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4AB" w:rsidRDefault="008C5264" w:rsidP="008C5264">
      <w:pPr>
        <w:spacing w:after="0"/>
        <w:jc w:val="both"/>
        <w:rPr>
          <w:sz w:val="26"/>
          <w:szCs w:val="26"/>
        </w:rPr>
      </w:pPr>
      <w:r>
        <w:rPr>
          <w:sz w:val="26"/>
          <w:szCs w:val="26"/>
          <w:lang w:val="en-US"/>
        </w:rPr>
        <w:t>CONSILIUL JUDE</w:t>
      </w:r>
      <w:r>
        <w:rPr>
          <w:sz w:val="26"/>
          <w:szCs w:val="26"/>
        </w:rPr>
        <w:t>ȚEAN HARGHITA                                                                 De acord</w:t>
      </w:r>
    </w:p>
    <w:p w:rsidR="008C5264" w:rsidRDefault="008C5264" w:rsidP="008C5264">
      <w:pPr>
        <w:spacing w:after="0"/>
        <w:jc w:val="both"/>
        <w:rPr>
          <w:sz w:val="26"/>
          <w:szCs w:val="26"/>
        </w:rPr>
      </w:pPr>
      <w:r>
        <w:rPr>
          <w:sz w:val="26"/>
          <w:szCs w:val="26"/>
        </w:rPr>
        <w:t xml:space="preserve">Direcția generală tehnică                                                                         </w:t>
      </w:r>
      <w:proofErr w:type="spellStart"/>
      <w:r>
        <w:rPr>
          <w:sz w:val="26"/>
          <w:szCs w:val="26"/>
        </w:rPr>
        <w:t>Borbolya</w:t>
      </w:r>
      <w:proofErr w:type="spellEnd"/>
      <w:r>
        <w:rPr>
          <w:sz w:val="26"/>
          <w:szCs w:val="26"/>
        </w:rPr>
        <w:t xml:space="preserve"> Csaba</w:t>
      </w:r>
    </w:p>
    <w:p w:rsidR="008C5264" w:rsidRDefault="008C5264" w:rsidP="008C5264">
      <w:pPr>
        <w:spacing w:after="0"/>
        <w:jc w:val="both"/>
        <w:rPr>
          <w:sz w:val="26"/>
          <w:szCs w:val="26"/>
        </w:rPr>
      </w:pPr>
      <w:r>
        <w:rPr>
          <w:sz w:val="26"/>
          <w:szCs w:val="26"/>
        </w:rPr>
        <w:t xml:space="preserve">Nr. </w:t>
      </w:r>
      <w:proofErr w:type="spellStart"/>
      <w:r>
        <w:rPr>
          <w:sz w:val="26"/>
          <w:szCs w:val="26"/>
        </w:rPr>
        <w:t>înreg</w:t>
      </w:r>
      <w:proofErr w:type="spellEnd"/>
      <w:r>
        <w:rPr>
          <w:sz w:val="26"/>
          <w:szCs w:val="26"/>
        </w:rPr>
        <w:t>.                    /2019                                                                        președinte</w:t>
      </w:r>
    </w:p>
    <w:p w:rsidR="008C5264" w:rsidRDefault="008C5264" w:rsidP="008C5264">
      <w:pPr>
        <w:spacing w:after="0"/>
        <w:jc w:val="both"/>
        <w:rPr>
          <w:sz w:val="26"/>
          <w:szCs w:val="26"/>
        </w:rPr>
      </w:pPr>
    </w:p>
    <w:p w:rsidR="00EF27B7" w:rsidRDefault="00EF27B7" w:rsidP="008C5264">
      <w:pPr>
        <w:spacing w:after="0"/>
        <w:jc w:val="both"/>
        <w:rPr>
          <w:sz w:val="26"/>
          <w:szCs w:val="26"/>
        </w:rPr>
      </w:pPr>
      <w:bookmarkStart w:id="0" w:name="_GoBack"/>
      <w:bookmarkEnd w:id="0"/>
    </w:p>
    <w:p w:rsidR="008C5264" w:rsidRDefault="008C5264" w:rsidP="008C5264">
      <w:pPr>
        <w:spacing w:after="0"/>
        <w:jc w:val="both"/>
        <w:rPr>
          <w:sz w:val="26"/>
          <w:szCs w:val="26"/>
        </w:rPr>
      </w:pPr>
    </w:p>
    <w:p w:rsidR="008C5264" w:rsidRDefault="008C5264" w:rsidP="008C5264">
      <w:pPr>
        <w:spacing w:after="0"/>
        <w:jc w:val="both"/>
        <w:rPr>
          <w:sz w:val="26"/>
          <w:szCs w:val="26"/>
        </w:rPr>
      </w:pPr>
      <w:r>
        <w:rPr>
          <w:sz w:val="26"/>
          <w:szCs w:val="26"/>
        </w:rPr>
        <w:t xml:space="preserve">                                                       Referat de aprobare</w:t>
      </w:r>
    </w:p>
    <w:p w:rsidR="008C5264" w:rsidRDefault="008C5264" w:rsidP="008C5264">
      <w:pPr>
        <w:spacing w:after="0"/>
        <w:jc w:val="center"/>
        <w:rPr>
          <w:sz w:val="26"/>
          <w:szCs w:val="26"/>
        </w:rPr>
      </w:pPr>
      <w:r>
        <w:rPr>
          <w:sz w:val="26"/>
          <w:szCs w:val="26"/>
        </w:rPr>
        <w:t>privind încadrarea drumurilor județene pe nivel de viabilitate pentru iarna 2019-2020 și aprobarea planului operativ de acțiune pe perioada iernii 2019-2020</w:t>
      </w:r>
    </w:p>
    <w:p w:rsidR="008C5264" w:rsidRDefault="008C5264" w:rsidP="008C5264">
      <w:pPr>
        <w:spacing w:after="0"/>
        <w:jc w:val="center"/>
        <w:rPr>
          <w:sz w:val="26"/>
          <w:szCs w:val="26"/>
        </w:rPr>
      </w:pPr>
    </w:p>
    <w:p w:rsidR="008C5264" w:rsidRDefault="008C5264" w:rsidP="008C5264">
      <w:pPr>
        <w:spacing w:after="0"/>
        <w:jc w:val="both"/>
        <w:rPr>
          <w:sz w:val="26"/>
          <w:szCs w:val="26"/>
        </w:rPr>
      </w:pPr>
      <w:r>
        <w:rPr>
          <w:sz w:val="26"/>
          <w:szCs w:val="26"/>
        </w:rPr>
        <w:t xml:space="preserve">           Ordinul Ministrului Dezvoltării Regionale și Administrației Publice nr. 282/20170/2013 pentru aprobarea reglementării tehnice </w:t>
      </w:r>
      <w:r>
        <w:rPr>
          <w:sz w:val="26"/>
          <w:szCs w:val="26"/>
          <w:lang w:val="en-US"/>
        </w:rPr>
        <w:t>“</w:t>
      </w:r>
      <w:r>
        <w:rPr>
          <w:sz w:val="26"/>
          <w:szCs w:val="26"/>
        </w:rPr>
        <w:t>Normativ privind prevenirea și combaterea înzăpezirii drumurilor publice”, indicativ AND 525-2013, prevede că anual se aprobă încadrarea drumurilor județene pe nivele de viabilitate și bazele de deszăpezire pentru iarna următoare.</w:t>
      </w:r>
    </w:p>
    <w:p w:rsidR="008C5264" w:rsidRDefault="008C5264" w:rsidP="008C5264">
      <w:pPr>
        <w:spacing w:after="0"/>
        <w:jc w:val="both"/>
        <w:rPr>
          <w:sz w:val="26"/>
          <w:szCs w:val="26"/>
        </w:rPr>
      </w:pPr>
      <w:r>
        <w:rPr>
          <w:sz w:val="26"/>
          <w:szCs w:val="26"/>
        </w:rPr>
        <w:t xml:space="preserve">            Art. 16 din ordinul menționat prevede că „în funcție</w:t>
      </w:r>
      <w:r w:rsidR="004D4DDB">
        <w:rPr>
          <w:sz w:val="26"/>
          <w:szCs w:val="26"/>
        </w:rPr>
        <w:t xml:space="preserve"> de nivelul de viabilitate și de intervenție pe timp de iarnă, administratorul drumurilor, prin unitățile de administrare va organiza unitățile operative de acțiune (bazele de deszăpezire, punctele de sprijin și de informare) și le va dota cu utilaje și echipamente de intervenție”.</w:t>
      </w:r>
    </w:p>
    <w:p w:rsidR="004D4DDB" w:rsidRDefault="004D4DDB" w:rsidP="008C5264">
      <w:pPr>
        <w:spacing w:after="0"/>
        <w:jc w:val="both"/>
        <w:rPr>
          <w:sz w:val="26"/>
          <w:szCs w:val="26"/>
        </w:rPr>
      </w:pPr>
      <w:r>
        <w:rPr>
          <w:sz w:val="26"/>
          <w:szCs w:val="26"/>
        </w:rPr>
        <w:t xml:space="preserve">          Conform normativului indicativ AND 525-2013 drumurile județene sunt împărțite pe</w:t>
      </w:r>
      <w:r w:rsidR="00D73ADE">
        <w:rPr>
          <w:sz w:val="26"/>
          <w:szCs w:val="26"/>
        </w:rPr>
        <w:t xml:space="preserve"> trei nivele de viabilitate:</w:t>
      </w:r>
    </w:p>
    <w:p w:rsidR="00D73ADE" w:rsidRDefault="006E644F" w:rsidP="00EF27B7">
      <w:pPr>
        <w:pStyle w:val="ListParagraph"/>
        <w:numPr>
          <w:ilvl w:val="0"/>
          <w:numId w:val="1"/>
        </w:numPr>
        <w:spacing w:after="0"/>
        <w:jc w:val="both"/>
        <w:rPr>
          <w:sz w:val="26"/>
          <w:szCs w:val="26"/>
        </w:rPr>
      </w:pPr>
      <w:r>
        <w:rPr>
          <w:sz w:val="26"/>
          <w:szCs w:val="26"/>
        </w:rPr>
        <w:t>Nivelul I</w:t>
      </w:r>
      <w:r w:rsidR="00D73ADE">
        <w:rPr>
          <w:sz w:val="26"/>
          <w:szCs w:val="26"/>
        </w:rPr>
        <w:t xml:space="preserve"> – </w:t>
      </w:r>
      <w:r w:rsidR="00EF27B7">
        <w:rPr>
          <w:sz w:val="26"/>
          <w:szCs w:val="26"/>
        </w:rPr>
        <w:t>Autostrăzile, drumurile publice cu 4 benzi de circulație, drumurile publice cu două benzi de circulație, care leagă capitala de municipiile-reședințe de județ. Drumuri publice (naționale, județene sau comunale) care asigura legătura cu gările, porturile, aeroporturile, punctele de trecere de frontieră sau care condiționează aprovizionarea centrelor economice importante cu materii prime, alimente sau forță de muncă și drumurile naționale ce leagă stațiunile turistice, corespund N.I.1</w:t>
      </w:r>
    </w:p>
    <w:p w:rsidR="001E5313" w:rsidRDefault="006E644F" w:rsidP="001E5313">
      <w:pPr>
        <w:pStyle w:val="ListParagraph"/>
        <w:numPr>
          <w:ilvl w:val="0"/>
          <w:numId w:val="1"/>
        </w:numPr>
        <w:spacing w:after="0"/>
        <w:jc w:val="both"/>
        <w:rPr>
          <w:sz w:val="26"/>
          <w:szCs w:val="26"/>
        </w:rPr>
      </w:pPr>
      <w:r>
        <w:rPr>
          <w:sz w:val="26"/>
          <w:szCs w:val="26"/>
        </w:rPr>
        <w:t>Nivelul II</w:t>
      </w:r>
      <w:r w:rsidR="001E5313">
        <w:rPr>
          <w:sz w:val="26"/>
          <w:szCs w:val="26"/>
        </w:rPr>
        <w:t xml:space="preserve"> – Restul drumurilor </w:t>
      </w:r>
      <w:r w:rsidR="00EF27B7">
        <w:rPr>
          <w:sz w:val="26"/>
          <w:szCs w:val="26"/>
        </w:rPr>
        <w:t>naționale care fac parte din clasa tehnică III și drumurile județene care asigură legătura cu centrele de comună</w:t>
      </w:r>
      <w:r>
        <w:rPr>
          <w:sz w:val="26"/>
          <w:szCs w:val="26"/>
        </w:rPr>
        <w:t>; corespund nivelului N I.2</w:t>
      </w:r>
      <w:r w:rsidR="001E5313">
        <w:rPr>
          <w:sz w:val="26"/>
          <w:szCs w:val="26"/>
        </w:rPr>
        <w:t xml:space="preserve"> de intervenție;</w:t>
      </w:r>
    </w:p>
    <w:p w:rsidR="001E5313" w:rsidRDefault="006E644F" w:rsidP="001E5313">
      <w:pPr>
        <w:pStyle w:val="ListParagraph"/>
        <w:numPr>
          <w:ilvl w:val="0"/>
          <w:numId w:val="1"/>
        </w:numPr>
        <w:spacing w:after="0"/>
        <w:jc w:val="both"/>
        <w:rPr>
          <w:sz w:val="26"/>
          <w:szCs w:val="26"/>
        </w:rPr>
      </w:pPr>
      <w:r>
        <w:rPr>
          <w:sz w:val="26"/>
          <w:szCs w:val="26"/>
        </w:rPr>
        <w:t>Nivelul III</w:t>
      </w:r>
      <w:r w:rsidR="001E5313">
        <w:rPr>
          <w:sz w:val="26"/>
          <w:szCs w:val="26"/>
        </w:rPr>
        <w:t xml:space="preserve"> –</w:t>
      </w:r>
      <w:r w:rsidR="00EF27B7">
        <w:rPr>
          <w:sz w:val="26"/>
          <w:szCs w:val="26"/>
        </w:rPr>
        <w:t>Restul drumurilor publice care trebuie menținute în stare de viabilitate</w:t>
      </w:r>
      <w:r>
        <w:rPr>
          <w:sz w:val="26"/>
          <w:szCs w:val="26"/>
        </w:rPr>
        <w:t>; corespund nivelului N I.3</w:t>
      </w:r>
      <w:r w:rsidR="001E5313">
        <w:rPr>
          <w:sz w:val="26"/>
          <w:szCs w:val="26"/>
        </w:rPr>
        <w:t xml:space="preserve"> de intervenție.</w:t>
      </w:r>
    </w:p>
    <w:p w:rsidR="00EF27B7" w:rsidRPr="00EF27B7" w:rsidRDefault="00EF27B7" w:rsidP="00EF27B7">
      <w:pPr>
        <w:spacing w:after="0"/>
        <w:jc w:val="both"/>
        <w:rPr>
          <w:sz w:val="26"/>
          <w:szCs w:val="26"/>
        </w:rPr>
      </w:pPr>
    </w:p>
    <w:p w:rsidR="008C5264" w:rsidRDefault="001E5313" w:rsidP="001E5313">
      <w:pPr>
        <w:spacing w:after="0"/>
        <w:jc w:val="both"/>
        <w:rPr>
          <w:sz w:val="26"/>
          <w:szCs w:val="26"/>
        </w:rPr>
      </w:pPr>
      <w:r>
        <w:rPr>
          <w:sz w:val="26"/>
          <w:szCs w:val="26"/>
        </w:rPr>
        <w:t xml:space="preserve">            În funcție de nivelul de intervenție, prin normativ se stabilește intervalul de tip admis intervențiilor pe drumuri.</w:t>
      </w:r>
    </w:p>
    <w:p w:rsidR="00EF27B7" w:rsidRDefault="00EF27B7" w:rsidP="001E5313">
      <w:pPr>
        <w:spacing w:after="0"/>
        <w:jc w:val="both"/>
        <w:rPr>
          <w:sz w:val="26"/>
          <w:szCs w:val="26"/>
        </w:rPr>
      </w:pPr>
    </w:p>
    <w:p w:rsidR="00EF27B7" w:rsidRDefault="001E5313" w:rsidP="001E5313">
      <w:pPr>
        <w:spacing w:after="0"/>
        <w:jc w:val="both"/>
        <w:rPr>
          <w:sz w:val="26"/>
          <w:szCs w:val="26"/>
        </w:rPr>
      </w:pPr>
      <w:r>
        <w:rPr>
          <w:sz w:val="26"/>
          <w:szCs w:val="26"/>
        </w:rPr>
        <w:t xml:space="preserve">            </w:t>
      </w:r>
    </w:p>
    <w:p w:rsidR="00EF27B7" w:rsidRDefault="00EF27B7" w:rsidP="001E5313">
      <w:pPr>
        <w:spacing w:after="0"/>
        <w:jc w:val="both"/>
        <w:rPr>
          <w:sz w:val="26"/>
          <w:szCs w:val="26"/>
        </w:rPr>
      </w:pPr>
    </w:p>
    <w:p w:rsidR="001E5313" w:rsidRDefault="00EF27B7" w:rsidP="001E5313">
      <w:pPr>
        <w:spacing w:after="0"/>
        <w:jc w:val="both"/>
        <w:rPr>
          <w:sz w:val="26"/>
          <w:szCs w:val="26"/>
        </w:rPr>
      </w:pPr>
      <w:r>
        <w:rPr>
          <w:sz w:val="26"/>
          <w:szCs w:val="26"/>
        </w:rPr>
        <w:lastRenderedPageBreak/>
        <w:t xml:space="preserve">              </w:t>
      </w:r>
      <w:r w:rsidR="001E5313">
        <w:rPr>
          <w:sz w:val="26"/>
          <w:szCs w:val="26"/>
        </w:rPr>
        <w:t xml:space="preserve">Având în vedere cadrul legislativ prezentat, care justifică necesitatea și oportunitatea, supunem spre analiză și aprobare Proiectul de Hotărâre privind încadrarea drumurilor județene pe nivele de viabilitate pentru iarna 2019-2020 și aprobarea </w:t>
      </w:r>
      <w:r w:rsidR="00AC6D36">
        <w:rPr>
          <w:sz w:val="26"/>
          <w:szCs w:val="26"/>
        </w:rPr>
        <w:t>bazelor de deszăpezire, a utilajelor și mijloacelor de transport pe fiecare sector de drum pentru activitatea de combatere a înzăpezirii, a poleiului și a gheții pe drumurile județene aflate în administrarea Consiliului Județean Harghita pentru iarna 2019-2020.</w:t>
      </w:r>
    </w:p>
    <w:p w:rsidR="00AC6D36" w:rsidRDefault="00AC6D36" w:rsidP="001E5313">
      <w:pPr>
        <w:spacing w:after="0"/>
        <w:jc w:val="both"/>
        <w:rPr>
          <w:sz w:val="26"/>
          <w:szCs w:val="26"/>
        </w:rPr>
      </w:pPr>
    </w:p>
    <w:p w:rsidR="00AC6D36" w:rsidRDefault="00AC6D36" w:rsidP="001E5313">
      <w:pPr>
        <w:spacing w:after="0"/>
        <w:jc w:val="both"/>
        <w:rPr>
          <w:sz w:val="26"/>
          <w:szCs w:val="26"/>
        </w:rPr>
      </w:pPr>
      <w:r>
        <w:rPr>
          <w:sz w:val="26"/>
          <w:szCs w:val="26"/>
        </w:rPr>
        <w:t xml:space="preserve">Chiorean Adrian                                                                                        </w:t>
      </w:r>
      <w:proofErr w:type="spellStart"/>
      <w:r>
        <w:rPr>
          <w:sz w:val="26"/>
          <w:szCs w:val="26"/>
        </w:rPr>
        <w:t>Zolya</w:t>
      </w:r>
      <w:proofErr w:type="spellEnd"/>
      <w:r>
        <w:rPr>
          <w:sz w:val="26"/>
          <w:szCs w:val="26"/>
        </w:rPr>
        <w:t xml:space="preserve"> </w:t>
      </w:r>
      <w:proofErr w:type="spellStart"/>
      <w:r>
        <w:rPr>
          <w:sz w:val="26"/>
          <w:szCs w:val="26"/>
        </w:rPr>
        <w:t>Zsom</w:t>
      </w:r>
      <w:r w:rsidR="0014500E">
        <w:rPr>
          <w:sz w:val="26"/>
          <w:szCs w:val="26"/>
        </w:rPr>
        <w:t>b</w:t>
      </w:r>
      <w:r>
        <w:rPr>
          <w:sz w:val="26"/>
          <w:szCs w:val="26"/>
        </w:rPr>
        <w:t>or</w:t>
      </w:r>
      <w:proofErr w:type="spellEnd"/>
    </w:p>
    <w:p w:rsidR="0014500E" w:rsidRDefault="0014500E" w:rsidP="001E5313">
      <w:pPr>
        <w:spacing w:after="0"/>
        <w:jc w:val="both"/>
        <w:rPr>
          <w:sz w:val="26"/>
          <w:szCs w:val="26"/>
        </w:rPr>
      </w:pPr>
      <w:r>
        <w:rPr>
          <w:sz w:val="26"/>
          <w:szCs w:val="26"/>
        </w:rPr>
        <w:t>director general adjunct                                                                             șef serviciu</w:t>
      </w:r>
    </w:p>
    <w:p w:rsidR="0014500E" w:rsidRDefault="0014500E" w:rsidP="001E5313">
      <w:pPr>
        <w:spacing w:after="0"/>
        <w:jc w:val="both"/>
        <w:rPr>
          <w:sz w:val="26"/>
          <w:szCs w:val="26"/>
        </w:rPr>
      </w:pPr>
    </w:p>
    <w:p w:rsidR="00EF27B7" w:rsidRDefault="00EF27B7" w:rsidP="001E5313">
      <w:pPr>
        <w:spacing w:after="0"/>
        <w:jc w:val="both"/>
        <w:rPr>
          <w:sz w:val="26"/>
          <w:szCs w:val="26"/>
        </w:rPr>
      </w:pPr>
    </w:p>
    <w:p w:rsidR="00EF27B7" w:rsidRDefault="00EF27B7" w:rsidP="001E5313">
      <w:pPr>
        <w:spacing w:after="0"/>
        <w:jc w:val="both"/>
        <w:rPr>
          <w:sz w:val="26"/>
          <w:szCs w:val="26"/>
        </w:rPr>
      </w:pPr>
    </w:p>
    <w:p w:rsidR="00EF27B7" w:rsidRDefault="0014500E" w:rsidP="001E5313">
      <w:pPr>
        <w:spacing w:after="0"/>
        <w:jc w:val="both"/>
        <w:rPr>
          <w:sz w:val="26"/>
          <w:szCs w:val="26"/>
        </w:rPr>
      </w:pPr>
      <w:r>
        <w:rPr>
          <w:sz w:val="26"/>
          <w:szCs w:val="26"/>
        </w:rPr>
        <w:t xml:space="preserve">Întocmit, </w:t>
      </w:r>
    </w:p>
    <w:p w:rsidR="00EF27B7" w:rsidRDefault="0014500E" w:rsidP="001E5313">
      <w:pPr>
        <w:spacing w:after="0"/>
        <w:jc w:val="both"/>
        <w:rPr>
          <w:sz w:val="26"/>
          <w:szCs w:val="26"/>
          <w:lang w:val="hu-HU"/>
        </w:rPr>
      </w:pPr>
      <w:r>
        <w:rPr>
          <w:sz w:val="26"/>
          <w:szCs w:val="26"/>
        </w:rPr>
        <w:t>D</w:t>
      </w:r>
      <w:r>
        <w:rPr>
          <w:sz w:val="26"/>
          <w:szCs w:val="26"/>
          <w:lang w:val="hu-HU"/>
        </w:rPr>
        <w:t xml:space="preserve">ósa Levente                                  </w:t>
      </w:r>
    </w:p>
    <w:p w:rsidR="00EF27B7" w:rsidRDefault="00EF27B7" w:rsidP="001E5313">
      <w:pPr>
        <w:spacing w:after="0"/>
        <w:jc w:val="both"/>
        <w:rPr>
          <w:sz w:val="26"/>
          <w:szCs w:val="26"/>
          <w:lang w:val="hu-HU"/>
        </w:rPr>
      </w:pPr>
    </w:p>
    <w:p w:rsidR="00EF27B7" w:rsidRDefault="00EF27B7" w:rsidP="001E5313">
      <w:pPr>
        <w:spacing w:after="0"/>
        <w:jc w:val="both"/>
        <w:rPr>
          <w:sz w:val="26"/>
          <w:szCs w:val="26"/>
          <w:lang w:val="hu-HU"/>
        </w:rPr>
      </w:pPr>
    </w:p>
    <w:p w:rsidR="0014500E" w:rsidRPr="0014500E" w:rsidRDefault="0014500E" w:rsidP="001E5313">
      <w:pPr>
        <w:spacing w:after="0"/>
        <w:jc w:val="both"/>
        <w:rPr>
          <w:sz w:val="26"/>
          <w:szCs w:val="26"/>
          <w:lang w:val="hu-HU"/>
        </w:rPr>
      </w:pPr>
      <w:r>
        <w:rPr>
          <w:sz w:val="26"/>
          <w:szCs w:val="26"/>
          <w:lang w:val="hu-HU"/>
        </w:rPr>
        <w:t>Miercurea Ciuc, 11.11.2019</w:t>
      </w:r>
    </w:p>
    <w:p w:rsidR="0014500E" w:rsidRDefault="0014500E" w:rsidP="001E5313">
      <w:pPr>
        <w:spacing w:after="0"/>
        <w:jc w:val="both"/>
        <w:rPr>
          <w:sz w:val="26"/>
          <w:szCs w:val="26"/>
        </w:rPr>
      </w:pPr>
    </w:p>
    <w:p w:rsidR="00120874" w:rsidRPr="00120874" w:rsidRDefault="00120874" w:rsidP="001E5313">
      <w:pPr>
        <w:spacing w:after="0"/>
        <w:jc w:val="both"/>
        <w:rPr>
          <w:sz w:val="26"/>
          <w:szCs w:val="26"/>
          <w:lang w:val="hu-HU"/>
        </w:rPr>
      </w:pPr>
    </w:p>
    <w:sectPr w:rsidR="00120874" w:rsidRPr="00120874" w:rsidSect="00EF27B7">
      <w:pgSz w:w="11906" w:h="16838"/>
      <w:pgMar w:top="1560"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77913"/>
    <w:multiLevelType w:val="hybridMultilevel"/>
    <w:tmpl w:val="85E07CB6"/>
    <w:lvl w:ilvl="0" w:tplc="BAE21A5C">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264"/>
    <w:rsid w:val="00120874"/>
    <w:rsid w:val="0014500E"/>
    <w:rsid w:val="001E5313"/>
    <w:rsid w:val="00215A8C"/>
    <w:rsid w:val="002D32D3"/>
    <w:rsid w:val="004D4DDB"/>
    <w:rsid w:val="006E644F"/>
    <w:rsid w:val="006F69BD"/>
    <w:rsid w:val="008107A5"/>
    <w:rsid w:val="008166AD"/>
    <w:rsid w:val="008C5264"/>
    <w:rsid w:val="00905107"/>
    <w:rsid w:val="00960277"/>
    <w:rsid w:val="00AC6D36"/>
    <w:rsid w:val="00C6082D"/>
    <w:rsid w:val="00D73ADE"/>
    <w:rsid w:val="00E904AB"/>
    <w:rsid w:val="00EF27B7"/>
    <w:rsid w:val="00FB680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3A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3A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2</Pages>
  <Words>471</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3203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Dosa Levente</dc:creator>
  <cp:lastModifiedBy>Dosa Levente</cp:lastModifiedBy>
  <cp:revision>9</cp:revision>
  <dcterms:created xsi:type="dcterms:W3CDTF">2019-11-11T07:12:00Z</dcterms:created>
  <dcterms:modified xsi:type="dcterms:W3CDTF">2019-11-12T09:47:00Z</dcterms:modified>
</cp:coreProperties>
</file>